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C7AEA" w14:textId="77777777" w:rsidR="00186E54" w:rsidRDefault="005A4F5E" w:rsidP="00A969E5">
      <w:pPr>
        <w:spacing w:line="480" w:lineRule="auto"/>
        <w:rPr>
          <w:rFonts w:ascii="Times New Roman" w:hAnsi="Times New Roman" w:cs="Times New Roman"/>
        </w:rPr>
      </w:pPr>
    </w:p>
    <w:p w14:paraId="3EE456D9" w14:textId="77777777" w:rsidR="00A969E5" w:rsidRDefault="00A969E5" w:rsidP="00A969E5">
      <w:pPr>
        <w:spacing w:line="480" w:lineRule="auto"/>
        <w:rPr>
          <w:rFonts w:ascii="Times New Roman" w:hAnsi="Times New Roman" w:cs="Times New Roman"/>
        </w:rPr>
      </w:pPr>
    </w:p>
    <w:p w14:paraId="58E495A0" w14:textId="77777777" w:rsidR="00A969E5" w:rsidRDefault="00A969E5" w:rsidP="00A969E5">
      <w:pPr>
        <w:spacing w:line="480" w:lineRule="auto"/>
        <w:rPr>
          <w:rFonts w:ascii="Times New Roman" w:hAnsi="Times New Roman" w:cs="Times New Roman"/>
        </w:rPr>
      </w:pPr>
    </w:p>
    <w:p w14:paraId="18EA8B09" w14:textId="77777777" w:rsidR="00241E54" w:rsidRDefault="00241E54" w:rsidP="00A969E5">
      <w:pPr>
        <w:spacing w:line="480" w:lineRule="auto"/>
        <w:jc w:val="center"/>
        <w:rPr>
          <w:rFonts w:ascii="Times New Roman" w:hAnsi="Times New Roman" w:cs="Times New Roman"/>
        </w:rPr>
      </w:pPr>
    </w:p>
    <w:p w14:paraId="6912D9E5" w14:textId="77777777" w:rsidR="00717920" w:rsidRDefault="00717920" w:rsidP="00A969E5">
      <w:pPr>
        <w:spacing w:line="480" w:lineRule="auto"/>
        <w:jc w:val="center"/>
        <w:rPr>
          <w:rFonts w:ascii="Times New Roman" w:hAnsi="Times New Roman" w:cs="Times New Roman"/>
        </w:rPr>
      </w:pPr>
    </w:p>
    <w:p w14:paraId="1620675F" w14:textId="77777777" w:rsidR="00745FBD" w:rsidRDefault="00745FBD" w:rsidP="00A969E5">
      <w:pPr>
        <w:spacing w:line="480" w:lineRule="auto"/>
        <w:jc w:val="center"/>
        <w:rPr>
          <w:rFonts w:ascii="Times New Roman" w:hAnsi="Times New Roman" w:cs="Times New Roman"/>
        </w:rPr>
      </w:pPr>
    </w:p>
    <w:p w14:paraId="544D1050" w14:textId="47B611BC" w:rsidR="00A969E5" w:rsidRDefault="00241E54" w:rsidP="00A969E5">
      <w:pPr>
        <w:spacing w:line="480" w:lineRule="auto"/>
        <w:jc w:val="center"/>
        <w:rPr>
          <w:rFonts w:ascii="Times New Roman" w:hAnsi="Times New Roman" w:cs="Times New Roman"/>
        </w:rPr>
      </w:pPr>
      <w:r>
        <w:rPr>
          <w:rFonts w:ascii="Times New Roman" w:hAnsi="Times New Roman" w:cs="Times New Roman"/>
        </w:rPr>
        <w:t xml:space="preserve">Mexican Immigrant Perinatal Disparities </w:t>
      </w:r>
    </w:p>
    <w:p w14:paraId="14A2E19D" w14:textId="79715F75" w:rsidR="00241E54" w:rsidRDefault="00241E54" w:rsidP="00A969E5">
      <w:pPr>
        <w:spacing w:line="480" w:lineRule="auto"/>
        <w:jc w:val="center"/>
        <w:rPr>
          <w:rFonts w:ascii="Times New Roman" w:hAnsi="Times New Roman" w:cs="Times New Roman"/>
        </w:rPr>
      </w:pPr>
      <w:r>
        <w:rPr>
          <w:rFonts w:ascii="Times New Roman" w:hAnsi="Times New Roman" w:cs="Times New Roman"/>
        </w:rPr>
        <w:t>Reina Chavez</w:t>
      </w:r>
    </w:p>
    <w:p w14:paraId="4AB5AC41" w14:textId="77777777" w:rsidR="00241E54" w:rsidRDefault="00241E54" w:rsidP="00A969E5">
      <w:pPr>
        <w:spacing w:line="480" w:lineRule="auto"/>
        <w:jc w:val="center"/>
        <w:rPr>
          <w:rFonts w:ascii="Times New Roman" w:hAnsi="Times New Roman" w:cs="Times New Roman"/>
        </w:rPr>
      </w:pPr>
      <w:r>
        <w:rPr>
          <w:rFonts w:ascii="Times New Roman" w:hAnsi="Times New Roman" w:cs="Times New Roman"/>
        </w:rPr>
        <w:t>Equity &amp; Anti-Oppression in Midwifery Care: Understanding Difference, Power &amp; Privilege</w:t>
      </w:r>
    </w:p>
    <w:p w14:paraId="2ED34100" w14:textId="4FB29ED7" w:rsidR="00241E54" w:rsidRDefault="00241E54" w:rsidP="00A969E5">
      <w:pPr>
        <w:spacing w:line="480" w:lineRule="auto"/>
        <w:jc w:val="center"/>
        <w:rPr>
          <w:rFonts w:ascii="Times New Roman" w:hAnsi="Times New Roman" w:cs="Times New Roman"/>
        </w:rPr>
      </w:pPr>
      <w:r>
        <w:rPr>
          <w:rFonts w:ascii="Times New Roman" w:hAnsi="Times New Roman" w:cs="Times New Roman"/>
        </w:rPr>
        <w:t xml:space="preserve">Instructors: Dr. Courtney Everson &amp; Dr. Abigail Aiyepola </w:t>
      </w:r>
    </w:p>
    <w:p w14:paraId="12846D75" w14:textId="1209B17C" w:rsidR="00241E54" w:rsidRDefault="00241E54" w:rsidP="00A969E5">
      <w:pPr>
        <w:spacing w:line="480" w:lineRule="auto"/>
        <w:jc w:val="center"/>
        <w:rPr>
          <w:rFonts w:ascii="Times New Roman" w:hAnsi="Times New Roman" w:cs="Times New Roman"/>
        </w:rPr>
      </w:pPr>
      <w:r>
        <w:rPr>
          <w:rFonts w:ascii="Times New Roman" w:hAnsi="Times New Roman" w:cs="Times New Roman"/>
        </w:rPr>
        <w:t>November 12, 2018</w:t>
      </w:r>
    </w:p>
    <w:p w14:paraId="1AC5B5B2" w14:textId="2DD83CB7" w:rsidR="00717920" w:rsidRDefault="00717920">
      <w:pPr>
        <w:rPr>
          <w:rFonts w:ascii="Times New Roman" w:hAnsi="Times New Roman" w:cs="Times New Roman"/>
        </w:rPr>
      </w:pPr>
      <w:r>
        <w:rPr>
          <w:rFonts w:ascii="Times New Roman" w:hAnsi="Times New Roman" w:cs="Times New Roman"/>
        </w:rPr>
        <w:br w:type="page"/>
      </w:r>
    </w:p>
    <w:p w14:paraId="5B9E0428" w14:textId="436AC1ED" w:rsidR="00717920" w:rsidRDefault="004C1252" w:rsidP="004C1252">
      <w:pPr>
        <w:spacing w:line="480" w:lineRule="auto"/>
        <w:rPr>
          <w:rFonts w:ascii="Times New Roman" w:hAnsi="Times New Roman" w:cs="Times New Roman"/>
        </w:rPr>
      </w:pPr>
      <w:r>
        <w:rPr>
          <w:rFonts w:ascii="Times New Roman" w:hAnsi="Times New Roman" w:cs="Times New Roman"/>
        </w:rPr>
        <w:lastRenderedPageBreak/>
        <w:tab/>
      </w:r>
      <w:r w:rsidR="00F07A9E">
        <w:rPr>
          <w:rFonts w:ascii="Times New Roman" w:hAnsi="Times New Roman" w:cs="Times New Roman"/>
        </w:rPr>
        <w:t xml:space="preserve">Health disparities in the United States affect every minority group and for Mexican immigrants the intersectionality of these combined factors has detrimental health effects on the parent/baby dyad. Mexican </w:t>
      </w:r>
      <w:r w:rsidR="00EE62B7">
        <w:rPr>
          <w:rFonts w:ascii="Times New Roman" w:hAnsi="Times New Roman" w:cs="Times New Roman"/>
        </w:rPr>
        <w:t>refugees</w:t>
      </w:r>
      <w:r w:rsidR="00F07A9E">
        <w:rPr>
          <w:rFonts w:ascii="Times New Roman" w:hAnsi="Times New Roman" w:cs="Times New Roman"/>
        </w:rPr>
        <w:t xml:space="preserve"> are challenged with barriers to prenatal care as well as racism that threatens their family stab</w:t>
      </w:r>
      <w:r w:rsidR="00680FBA">
        <w:rPr>
          <w:rFonts w:ascii="Times New Roman" w:hAnsi="Times New Roman" w:cs="Times New Roman"/>
        </w:rPr>
        <w:t>ility. Faced with acculturation and</w:t>
      </w:r>
      <w:r w:rsidR="00F07A9E">
        <w:rPr>
          <w:rFonts w:ascii="Times New Roman" w:hAnsi="Times New Roman" w:cs="Times New Roman"/>
        </w:rPr>
        <w:t xml:space="preserve"> racism</w:t>
      </w:r>
      <w:r w:rsidR="00680FBA">
        <w:rPr>
          <w:rFonts w:ascii="Times New Roman" w:hAnsi="Times New Roman" w:cs="Times New Roman"/>
        </w:rPr>
        <w:t xml:space="preserve">, </w:t>
      </w:r>
      <w:r w:rsidR="00F07A9E">
        <w:rPr>
          <w:rFonts w:ascii="Times New Roman" w:hAnsi="Times New Roman" w:cs="Times New Roman"/>
        </w:rPr>
        <w:t>thes</w:t>
      </w:r>
      <w:r w:rsidR="009E5025">
        <w:rPr>
          <w:rFonts w:ascii="Times New Roman" w:hAnsi="Times New Roman" w:cs="Times New Roman"/>
        </w:rPr>
        <w:t>e individuals show</w:t>
      </w:r>
      <w:r w:rsidR="00F07A9E">
        <w:rPr>
          <w:rFonts w:ascii="Times New Roman" w:hAnsi="Times New Roman" w:cs="Times New Roman"/>
        </w:rPr>
        <w:t xml:space="preserve"> higher rates of stress and depressive symptoms leading to adverse pregnancy outcomes. </w:t>
      </w:r>
      <w:r w:rsidR="00680FBA">
        <w:rPr>
          <w:rFonts w:ascii="Times New Roman" w:hAnsi="Times New Roman" w:cs="Times New Roman"/>
        </w:rPr>
        <w:t xml:space="preserve">Barriers to healthcare prevent many from seeking proper care throughout their pregnancy. </w:t>
      </w:r>
      <w:r w:rsidR="00F07A9E">
        <w:rPr>
          <w:rFonts w:ascii="Times New Roman" w:hAnsi="Times New Roman" w:cs="Times New Roman"/>
        </w:rPr>
        <w:t>Sociocultural factors as well as racial and systematic discrimination all contribute to low birth weight and maternal morbidity in Mexican immigrants.</w:t>
      </w:r>
    </w:p>
    <w:p w14:paraId="51B6552B" w14:textId="3538136D" w:rsidR="00F07A9E" w:rsidRDefault="00F07A9E" w:rsidP="004C1252">
      <w:pPr>
        <w:spacing w:line="480" w:lineRule="auto"/>
        <w:rPr>
          <w:rFonts w:ascii="Times New Roman" w:hAnsi="Times New Roman" w:cs="Times New Roman"/>
        </w:rPr>
      </w:pPr>
      <w:r>
        <w:rPr>
          <w:rFonts w:ascii="Times New Roman" w:hAnsi="Times New Roman" w:cs="Times New Roman"/>
        </w:rPr>
        <w:tab/>
        <w:t xml:space="preserve">For </w:t>
      </w:r>
      <w:r w:rsidR="00EE62B7">
        <w:rPr>
          <w:rFonts w:ascii="Times New Roman" w:hAnsi="Times New Roman" w:cs="Times New Roman"/>
        </w:rPr>
        <w:t>migrants</w:t>
      </w:r>
      <w:r>
        <w:rPr>
          <w:rFonts w:ascii="Times New Roman" w:hAnsi="Times New Roman" w:cs="Times New Roman"/>
        </w:rPr>
        <w:t xml:space="preserve"> across the globe learning a new culture while leaving another behind can be a challenging feat. “Familism” as explained by </w:t>
      </w:r>
      <w:r w:rsidR="006417E0">
        <w:rPr>
          <w:rFonts w:ascii="Times New Roman" w:hAnsi="Times New Roman" w:cs="Times New Roman"/>
        </w:rPr>
        <w:t xml:space="preserve">D’Anna, Aleman, &amp; Flores, 2015 </w:t>
      </w:r>
      <w:r w:rsidR="00351C57">
        <w:rPr>
          <w:rFonts w:ascii="Times New Roman" w:hAnsi="Times New Roman" w:cs="Times New Roman"/>
        </w:rPr>
        <w:t>is at the heart of every Mexican persons</w:t>
      </w:r>
      <w:r w:rsidR="00E05E6E">
        <w:rPr>
          <w:rFonts w:ascii="Times New Roman" w:hAnsi="Times New Roman" w:cs="Times New Roman"/>
        </w:rPr>
        <w:t>’</w:t>
      </w:r>
      <w:r w:rsidR="00351C57">
        <w:rPr>
          <w:rFonts w:ascii="Times New Roman" w:hAnsi="Times New Roman" w:cs="Times New Roman"/>
        </w:rPr>
        <w:t xml:space="preserve"> self identity relating to parenthood. As acculturation occurs, roles and ideals are blurred, weakening the cultural framework of the family. </w:t>
      </w:r>
      <w:r w:rsidR="005773F6">
        <w:rPr>
          <w:rFonts w:ascii="Times New Roman" w:hAnsi="Times New Roman" w:cs="Times New Roman"/>
        </w:rPr>
        <w:t>The adaptation and adoption of new beliefs create conflict within homes</w:t>
      </w:r>
      <w:r w:rsidR="00E05E6E">
        <w:rPr>
          <w:rFonts w:ascii="Times New Roman" w:hAnsi="Times New Roman" w:cs="Times New Roman"/>
        </w:rPr>
        <w:t>, disintegrating household members</w:t>
      </w:r>
      <w:r w:rsidR="005773F6">
        <w:rPr>
          <w:rFonts w:ascii="Times New Roman" w:hAnsi="Times New Roman" w:cs="Times New Roman"/>
        </w:rPr>
        <w:t xml:space="preserve">. </w:t>
      </w:r>
      <w:r w:rsidR="00351C57">
        <w:rPr>
          <w:rFonts w:ascii="Times New Roman" w:hAnsi="Times New Roman" w:cs="Times New Roman"/>
        </w:rPr>
        <w:t xml:space="preserve">D’Anna-Hernandez, Aleman, &amp; Flores, 2015 also explain how acculturation creates higher stress leading to higher rates of maternal depression for Mexicans compared to lower rates of the general population which correlate with low birth weight and postpartum complications. </w:t>
      </w:r>
    </w:p>
    <w:p w14:paraId="101E3574" w14:textId="385A236C" w:rsidR="00351C57" w:rsidRDefault="00351C57" w:rsidP="004C1252">
      <w:pPr>
        <w:spacing w:line="480" w:lineRule="auto"/>
        <w:rPr>
          <w:rFonts w:ascii="Times New Roman" w:hAnsi="Times New Roman" w:cs="Times New Roman"/>
        </w:rPr>
      </w:pPr>
      <w:r>
        <w:rPr>
          <w:rFonts w:ascii="Times New Roman" w:hAnsi="Times New Roman" w:cs="Times New Roman"/>
        </w:rPr>
        <w:tab/>
        <w:t>Migrating to another country</w:t>
      </w:r>
      <w:r w:rsidR="00983CC7">
        <w:rPr>
          <w:rFonts w:ascii="Times New Roman" w:hAnsi="Times New Roman" w:cs="Times New Roman"/>
        </w:rPr>
        <w:t xml:space="preserve"> commonly</w:t>
      </w:r>
      <w:r>
        <w:rPr>
          <w:rFonts w:ascii="Times New Roman" w:hAnsi="Times New Roman" w:cs="Times New Roman"/>
        </w:rPr>
        <w:t xml:space="preserve"> occurs as a need to flee a hazardous living environment. </w:t>
      </w:r>
      <w:r w:rsidR="006E3997">
        <w:rPr>
          <w:rFonts w:ascii="Times New Roman" w:hAnsi="Times New Roman" w:cs="Times New Roman"/>
        </w:rPr>
        <w:t>Upon</w:t>
      </w:r>
      <w:r w:rsidR="000F318F">
        <w:rPr>
          <w:rFonts w:ascii="Times New Roman" w:hAnsi="Times New Roman" w:cs="Times New Roman"/>
        </w:rPr>
        <w:t xml:space="preserve"> arrival to the United States,</w:t>
      </w:r>
      <w:r>
        <w:rPr>
          <w:rFonts w:ascii="Times New Roman" w:hAnsi="Times New Roman" w:cs="Times New Roman"/>
        </w:rPr>
        <w:t xml:space="preserve"> da</w:t>
      </w:r>
      <w:r w:rsidR="006E3997">
        <w:rPr>
          <w:rFonts w:ascii="Times New Roman" w:hAnsi="Times New Roman" w:cs="Times New Roman"/>
        </w:rPr>
        <w:t xml:space="preserve">nger does not cease to exist, presenting itself as </w:t>
      </w:r>
      <w:r w:rsidR="00F807E4">
        <w:rPr>
          <w:rFonts w:ascii="Times New Roman" w:hAnsi="Times New Roman" w:cs="Times New Roman"/>
        </w:rPr>
        <w:t>prejudice, oppression and inequalities.</w:t>
      </w:r>
      <w:r w:rsidR="006E3997">
        <w:rPr>
          <w:rFonts w:ascii="Times New Roman" w:hAnsi="Times New Roman" w:cs="Times New Roman"/>
        </w:rPr>
        <w:t xml:space="preserve"> </w:t>
      </w:r>
      <w:r>
        <w:rPr>
          <w:rFonts w:ascii="Times New Roman" w:hAnsi="Times New Roman" w:cs="Times New Roman"/>
        </w:rPr>
        <w:t xml:space="preserve"> Racism surrounds Mexican </w:t>
      </w:r>
      <w:r w:rsidR="00EE62B7">
        <w:rPr>
          <w:rFonts w:ascii="Times New Roman" w:hAnsi="Times New Roman" w:cs="Times New Roman"/>
        </w:rPr>
        <w:t>settlers</w:t>
      </w:r>
      <w:r>
        <w:rPr>
          <w:rFonts w:ascii="Times New Roman" w:hAnsi="Times New Roman" w:cs="Times New Roman"/>
        </w:rPr>
        <w:t xml:space="preserve"> and threatens their livelihood, instilling fears that have detrimental health </w:t>
      </w:r>
      <w:r w:rsidR="000F318F">
        <w:rPr>
          <w:rFonts w:ascii="Times New Roman" w:hAnsi="Times New Roman" w:cs="Times New Roman"/>
        </w:rPr>
        <w:t>consequences</w:t>
      </w:r>
      <w:r>
        <w:rPr>
          <w:rFonts w:ascii="Times New Roman" w:hAnsi="Times New Roman" w:cs="Times New Roman"/>
        </w:rPr>
        <w:t>.</w:t>
      </w:r>
      <w:r w:rsidR="00B96D27" w:rsidRPr="00B96D27">
        <w:rPr>
          <w:rFonts w:ascii="Times New Roman" w:hAnsi="Times New Roman" w:cs="Times New Roman"/>
        </w:rPr>
        <w:t xml:space="preserve"> </w:t>
      </w:r>
      <w:r w:rsidR="00B96D27">
        <w:rPr>
          <w:rFonts w:ascii="Times New Roman" w:hAnsi="Times New Roman" w:cs="Times New Roman"/>
        </w:rPr>
        <w:t xml:space="preserve">Racial profiling and threat of deportation plague everyday life, heightening stress levels of the family. </w:t>
      </w:r>
      <w:r>
        <w:rPr>
          <w:rFonts w:ascii="Times New Roman" w:hAnsi="Times New Roman" w:cs="Times New Roman"/>
        </w:rPr>
        <w:t xml:space="preserve">Perceived and actual discrimination </w:t>
      </w:r>
      <w:r w:rsidR="00F44D1F">
        <w:rPr>
          <w:rFonts w:ascii="Times New Roman" w:hAnsi="Times New Roman" w:cs="Times New Roman"/>
        </w:rPr>
        <w:t>prevent L</w:t>
      </w:r>
      <w:r>
        <w:rPr>
          <w:rFonts w:ascii="Times New Roman" w:hAnsi="Times New Roman" w:cs="Times New Roman"/>
        </w:rPr>
        <w:t>atino immigrants from accessing care and impacts their quality of care (Aylon, &amp; Becerra</w:t>
      </w:r>
      <w:r w:rsidR="00F44D1F">
        <w:rPr>
          <w:rFonts w:ascii="Times New Roman" w:hAnsi="Times New Roman" w:cs="Times New Roman"/>
        </w:rPr>
        <w:t xml:space="preserve">, 2013). </w:t>
      </w:r>
    </w:p>
    <w:p w14:paraId="78B4FE9D" w14:textId="3B3BD291" w:rsidR="00F44D1F" w:rsidRDefault="00F44D1F" w:rsidP="004C1252">
      <w:pPr>
        <w:spacing w:line="480" w:lineRule="auto"/>
        <w:rPr>
          <w:rFonts w:ascii="Times New Roman" w:hAnsi="Times New Roman" w:cs="Times New Roman"/>
        </w:rPr>
      </w:pPr>
      <w:r>
        <w:rPr>
          <w:rFonts w:ascii="Times New Roman" w:hAnsi="Times New Roman" w:cs="Times New Roman"/>
        </w:rPr>
        <w:tab/>
        <w:t>Anothe</w:t>
      </w:r>
      <w:r w:rsidR="001376C8">
        <w:rPr>
          <w:rFonts w:ascii="Times New Roman" w:hAnsi="Times New Roman" w:cs="Times New Roman"/>
        </w:rPr>
        <w:t>r barrier faced by immigrants is</w:t>
      </w:r>
      <w:r>
        <w:rPr>
          <w:rFonts w:ascii="Times New Roman" w:hAnsi="Times New Roman" w:cs="Times New Roman"/>
        </w:rPr>
        <w:t xml:space="preserve"> systematic oppression. Language barriers prevent access to education and job opportunities as many industries fail to </w:t>
      </w:r>
      <w:r w:rsidR="00847876">
        <w:rPr>
          <w:rFonts w:ascii="Times New Roman" w:hAnsi="Times New Roman" w:cs="Times New Roman"/>
        </w:rPr>
        <w:t>cater to Limited</w:t>
      </w:r>
      <w:r w:rsidR="001376C8">
        <w:rPr>
          <w:rFonts w:ascii="Times New Roman" w:hAnsi="Times New Roman" w:cs="Times New Roman"/>
        </w:rPr>
        <w:t xml:space="preserve"> English</w:t>
      </w:r>
      <w:r w:rsidR="00847876">
        <w:rPr>
          <w:rFonts w:ascii="Times New Roman" w:hAnsi="Times New Roman" w:cs="Times New Roman"/>
        </w:rPr>
        <w:t xml:space="preserve"> Proficiency</w:t>
      </w:r>
      <w:r w:rsidR="00887958">
        <w:rPr>
          <w:rFonts w:ascii="Times New Roman" w:hAnsi="Times New Roman" w:cs="Times New Roman"/>
        </w:rPr>
        <w:t xml:space="preserve"> (LEP)</w:t>
      </w:r>
      <w:r w:rsidR="00EC5DBC">
        <w:rPr>
          <w:rFonts w:ascii="Times New Roman" w:hAnsi="Times New Roman" w:cs="Times New Roman"/>
        </w:rPr>
        <w:t xml:space="preserve"> individuals</w:t>
      </w:r>
      <w:r w:rsidR="001376C8">
        <w:rPr>
          <w:rFonts w:ascii="Times New Roman" w:hAnsi="Times New Roman" w:cs="Times New Roman"/>
        </w:rPr>
        <w:t>. L</w:t>
      </w:r>
      <w:r>
        <w:rPr>
          <w:rFonts w:ascii="Times New Roman" w:hAnsi="Times New Roman" w:cs="Times New Roman"/>
        </w:rPr>
        <w:t>ack of employment opportunities forces childbearing people to seek precarious jobs, with minimal monetary gain (</w:t>
      </w:r>
      <w:r w:rsidR="00C65FF5">
        <w:rPr>
          <w:rFonts w:ascii="Times New Roman" w:hAnsi="Times New Roman" w:cs="Times New Roman"/>
        </w:rPr>
        <w:t>Ayon, &amp; Becerra, 2013</w:t>
      </w:r>
      <w:r>
        <w:rPr>
          <w:rFonts w:ascii="Times New Roman" w:hAnsi="Times New Roman" w:cs="Times New Roman"/>
        </w:rPr>
        <w:t xml:space="preserve">). </w:t>
      </w:r>
      <w:r w:rsidR="00887958">
        <w:rPr>
          <w:rFonts w:ascii="Times New Roman" w:hAnsi="Times New Roman" w:cs="Times New Roman"/>
        </w:rPr>
        <w:t>Obstacles</w:t>
      </w:r>
      <w:r w:rsidR="00ED7BE1">
        <w:rPr>
          <w:rFonts w:ascii="Times New Roman" w:hAnsi="Times New Roman" w:cs="Times New Roman"/>
        </w:rPr>
        <w:t xml:space="preserve"> </w:t>
      </w:r>
      <w:r w:rsidR="00887958">
        <w:rPr>
          <w:rFonts w:ascii="Times New Roman" w:hAnsi="Times New Roman" w:cs="Times New Roman"/>
        </w:rPr>
        <w:t xml:space="preserve">such as unaffordability and ineligibility of </w:t>
      </w:r>
      <w:r w:rsidR="00ED7BE1">
        <w:rPr>
          <w:rFonts w:ascii="Times New Roman" w:hAnsi="Times New Roman" w:cs="Times New Roman"/>
        </w:rPr>
        <w:t>healthcare</w:t>
      </w:r>
      <w:r w:rsidR="00887958">
        <w:rPr>
          <w:rFonts w:ascii="Times New Roman" w:hAnsi="Times New Roman" w:cs="Times New Roman"/>
        </w:rPr>
        <w:t xml:space="preserve"> plans</w:t>
      </w:r>
      <w:r w:rsidR="00ED7BE1">
        <w:rPr>
          <w:rFonts w:ascii="Times New Roman" w:hAnsi="Times New Roman" w:cs="Times New Roman"/>
        </w:rPr>
        <w:t xml:space="preserve"> impact </w:t>
      </w:r>
      <w:r w:rsidR="00995BC1">
        <w:rPr>
          <w:rFonts w:ascii="Times New Roman" w:hAnsi="Times New Roman" w:cs="Times New Roman"/>
        </w:rPr>
        <w:t>immigrants’</w:t>
      </w:r>
      <w:r w:rsidR="00ED7BE1">
        <w:rPr>
          <w:rFonts w:ascii="Times New Roman" w:hAnsi="Times New Roman" w:cs="Times New Roman"/>
        </w:rPr>
        <w:t xml:space="preserve"> ability to access prenatal care. Mexican Americans receive delayed or no prenatal care as a result of the barriers they face, creating higher prevalence of low birth weight and preven</w:t>
      </w:r>
      <w:r w:rsidR="00E94E77">
        <w:rPr>
          <w:rFonts w:ascii="Times New Roman" w:hAnsi="Times New Roman" w:cs="Times New Roman"/>
        </w:rPr>
        <w:t>table Obstetric complications (</w:t>
      </w:r>
      <w:r w:rsidR="00ED7BE1">
        <w:rPr>
          <w:rFonts w:ascii="Times New Roman" w:hAnsi="Times New Roman" w:cs="Times New Roman"/>
        </w:rPr>
        <w:t xml:space="preserve">Robles, &amp; Padilla, 2014).  </w:t>
      </w:r>
    </w:p>
    <w:p w14:paraId="42F57041" w14:textId="53DEB9B2" w:rsidR="00E94E77" w:rsidRDefault="00E94E77" w:rsidP="004C1252">
      <w:pPr>
        <w:spacing w:line="480" w:lineRule="auto"/>
        <w:rPr>
          <w:rFonts w:ascii="Times New Roman" w:hAnsi="Times New Roman" w:cs="Times New Roman"/>
        </w:rPr>
      </w:pPr>
      <w:r>
        <w:rPr>
          <w:rFonts w:ascii="Times New Roman" w:hAnsi="Times New Roman" w:cs="Times New Roman"/>
        </w:rPr>
        <w:tab/>
        <w:t>“Mexican Americans have highest birthrates and are also more likely to be exposed to life stressors that may bear considerably on the pregnancy period including likelihood of having insurance, lower levels of financial resources and increased discrimination (Ayon, &amp; Becerra, 2013). The intersectionality of oppression faced by Mexican immigrants has detrimental health ramifications. Systematic oppression</w:t>
      </w:r>
      <w:r w:rsidR="00AE7EF3">
        <w:rPr>
          <w:rFonts w:ascii="Times New Roman" w:hAnsi="Times New Roman" w:cs="Times New Roman"/>
        </w:rPr>
        <w:t xml:space="preserve"> presents barriers for attainment of insurance coverage and access to culturally competent care. R</w:t>
      </w:r>
      <w:r>
        <w:rPr>
          <w:rFonts w:ascii="Times New Roman" w:hAnsi="Times New Roman" w:cs="Times New Roman"/>
        </w:rPr>
        <w:t xml:space="preserve">acial discrimination </w:t>
      </w:r>
      <w:r w:rsidR="00AE7EF3">
        <w:rPr>
          <w:rFonts w:ascii="Times New Roman" w:hAnsi="Times New Roman" w:cs="Times New Roman"/>
        </w:rPr>
        <w:t>creates a looming fear</w:t>
      </w:r>
      <w:r w:rsidR="009243C3">
        <w:rPr>
          <w:rFonts w:ascii="Times New Roman" w:hAnsi="Times New Roman" w:cs="Times New Roman"/>
        </w:rPr>
        <w:t xml:space="preserve"> of deportation and inequality while</w:t>
      </w:r>
      <w:r w:rsidR="00AE7EF3">
        <w:rPr>
          <w:rFonts w:ascii="Times New Roman" w:hAnsi="Times New Roman" w:cs="Times New Roman"/>
        </w:rPr>
        <w:t xml:space="preserve"> acculturation </w:t>
      </w:r>
      <w:r w:rsidR="009243C3">
        <w:rPr>
          <w:rFonts w:ascii="Times New Roman" w:hAnsi="Times New Roman" w:cs="Times New Roman"/>
        </w:rPr>
        <w:t>adds to the</w:t>
      </w:r>
      <w:r>
        <w:rPr>
          <w:rFonts w:ascii="Times New Roman" w:hAnsi="Times New Roman" w:cs="Times New Roman"/>
        </w:rPr>
        <w:t xml:space="preserve"> elevate</w:t>
      </w:r>
      <w:r w:rsidR="00AE7EF3">
        <w:rPr>
          <w:rFonts w:ascii="Times New Roman" w:hAnsi="Times New Roman" w:cs="Times New Roman"/>
        </w:rPr>
        <w:t>d stress levels and depression</w:t>
      </w:r>
      <w:r w:rsidR="009243C3">
        <w:rPr>
          <w:rFonts w:ascii="Times New Roman" w:hAnsi="Times New Roman" w:cs="Times New Roman"/>
        </w:rPr>
        <w:t>. T</w:t>
      </w:r>
      <w:r>
        <w:rPr>
          <w:rFonts w:ascii="Times New Roman" w:hAnsi="Times New Roman" w:cs="Times New Roman"/>
        </w:rPr>
        <w:t xml:space="preserve">herefore, Mexican immigrants have higher incidences of low birth weight and maternal morbidity. </w:t>
      </w:r>
    </w:p>
    <w:p w14:paraId="742A7536" w14:textId="1BDF8052" w:rsidR="00745FBD" w:rsidRDefault="00745FBD">
      <w:pPr>
        <w:rPr>
          <w:rFonts w:ascii="Times New Roman" w:hAnsi="Times New Roman" w:cs="Times New Roman"/>
        </w:rPr>
      </w:pPr>
      <w:r>
        <w:rPr>
          <w:rFonts w:ascii="Times New Roman" w:hAnsi="Times New Roman" w:cs="Times New Roman"/>
        </w:rPr>
        <w:br w:type="page"/>
      </w:r>
    </w:p>
    <w:p w14:paraId="684A8C40" w14:textId="0EF35183" w:rsidR="00745FBD" w:rsidRDefault="00745FBD" w:rsidP="00745FBD">
      <w:pPr>
        <w:spacing w:line="480" w:lineRule="auto"/>
        <w:jc w:val="center"/>
        <w:rPr>
          <w:rFonts w:ascii="Times New Roman" w:hAnsi="Times New Roman" w:cs="Times New Roman"/>
        </w:rPr>
      </w:pPr>
      <w:r>
        <w:rPr>
          <w:rFonts w:ascii="Times New Roman" w:hAnsi="Times New Roman" w:cs="Times New Roman"/>
        </w:rPr>
        <w:t>References</w:t>
      </w:r>
    </w:p>
    <w:p w14:paraId="5D12A419" w14:textId="37255FF8" w:rsidR="00FC499A" w:rsidRDefault="00FC499A" w:rsidP="00FC499A">
      <w:pPr>
        <w:spacing w:line="480" w:lineRule="auto"/>
        <w:ind w:left="720" w:hanging="720"/>
        <w:rPr>
          <w:rFonts w:ascii="Times New Roman" w:hAnsi="Times New Roman" w:cs="Times New Roman"/>
        </w:rPr>
      </w:pPr>
      <w:r>
        <w:rPr>
          <w:rFonts w:ascii="Times New Roman" w:hAnsi="Times New Roman" w:cs="Times New Roman"/>
        </w:rPr>
        <w:t xml:space="preserve">Ayon, C., &amp; Becerra, D. (2013). Mexican immigrant families under siege: The impact of anti-immigrant policies, discrimination, and the economic crisis. </w:t>
      </w:r>
      <w:r w:rsidRPr="00853693">
        <w:rPr>
          <w:rFonts w:ascii="Times New Roman" w:hAnsi="Times New Roman" w:cs="Times New Roman"/>
          <w:i/>
        </w:rPr>
        <w:t>Advances in Social Work, 14(</w:t>
      </w:r>
      <w:r w:rsidR="00D96AAE">
        <w:rPr>
          <w:rFonts w:ascii="Times New Roman" w:hAnsi="Times New Roman" w:cs="Times New Roman"/>
        </w:rPr>
        <w:t xml:space="preserve">1), </w:t>
      </w:r>
      <w:r>
        <w:rPr>
          <w:rFonts w:ascii="Times New Roman" w:hAnsi="Times New Roman" w:cs="Times New Roman"/>
        </w:rPr>
        <w:t xml:space="preserve">206-228. Retrieved from </w:t>
      </w:r>
      <w:r w:rsidRPr="00FC499A">
        <w:rPr>
          <w:rFonts w:ascii="Times New Roman" w:hAnsi="Times New Roman" w:cs="Times New Roman"/>
        </w:rPr>
        <w:t>https://journals.iupui.edu/index.php/advancesi</w:t>
      </w:r>
      <w:r w:rsidRPr="00FC499A">
        <w:rPr>
          <w:rFonts w:ascii="Times New Roman" w:hAnsi="Times New Roman" w:cs="Times New Roman"/>
        </w:rPr>
        <w:t>n</w:t>
      </w:r>
      <w:r w:rsidRPr="00FC499A">
        <w:rPr>
          <w:rFonts w:ascii="Times New Roman" w:hAnsi="Times New Roman" w:cs="Times New Roman"/>
        </w:rPr>
        <w:t>socialwork/article/view/2692/13452</w:t>
      </w:r>
    </w:p>
    <w:p w14:paraId="1DCC3BBA" w14:textId="4A761C97" w:rsidR="00FC499A" w:rsidRDefault="003B15CF" w:rsidP="00FC499A">
      <w:pPr>
        <w:spacing w:line="480" w:lineRule="auto"/>
        <w:ind w:left="720" w:hanging="720"/>
        <w:rPr>
          <w:rFonts w:ascii="Times New Roman" w:hAnsi="Times New Roman" w:cs="Times New Roman"/>
        </w:rPr>
      </w:pPr>
      <w:r>
        <w:rPr>
          <w:rFonts w:ascii="Times New Roman" w:hAnsi="Times New Roman" w:cs="Times New Roman"/>
        </w:rPr>
        <w:t xml:space="preserve">D’Anna-Hernandez, </w:t>
      </w:r>
      <w:r w:rsidR="00B057F2">
        <w:rPr>
          <w:rFonts w:ascii="Times New Roman" w:hAnsi="Times New Roman" w:cs="Times New Roman"/>
        </w:rPr>
        <w:t xml:space="preserve">K., Aleman, B., &amp; Flores, AM. (2015). </w:t>
      </w:r>
      <w:bookmarkStart w:id="0" w:name="_GoBack"/>
      <w:bookmarkEnd w:id="0"/>
      <w:r w:rsidR="00C60F2D">
        <w:rPr>
          <w:rFonts w:ascii="Times New Roman" w:hAnsi="Times New Roman" w:cs="Times New Roman"/>
        </w:rPr>
        <w:t xml:space="preserve">Acculturative stress negatively impacts maternal depressive symptoms in Mexican-American women during pregnancy. </w:t>
      </w:r>
      <w:r w:rsidR="00D96AAE" w:rsidRPr="00853693">
        <w:rPr>
          <w:rFonts w:ascii="Times New Roman" w:hAnsi="Times New Roman" w:cs="Times New Roman"/>
          <w:i/>
        </w:rPr>
        <w:t>Journal of Affective Disorders, 176</w:t>
      </w:r>
      <w:r w:rsidR="00D96AAE">
        <w:rPr>
          <w:rFonts w:ascii="Times New Roman" w:hAnsi="Times New Roman" w:cs="Times New Roman"/>
        </w:rPr>
        <w:t>, 35-42. doi 10.1016/j.jad.2015.01.036</w:t>
      </w:r>
    </w:p>
    <w:p w14:paraId="59DA02F3" w14:textId="1021F5D2" w:rsidR="00D96AAE" w:rsidRPr="00A969E5" w:rsidRDefault="00853693" w:rsidP="00FC499A">
      <w:pPr>
        <w:spacing w:line="480" w:lineRule="auto"/>
        <w:ind w:left="720" w:hanging="720"/>
        <w:rPr>
          <w:rFonts w:ascii="Times New Roman" w:hAnsi="Times New Roman" w:cs="Times New Roman"/>
        </w:rPr>
      </w:pPr>
      <w:r>
        <w:rPr>
          <w:rFonts w:ascii="Times New Roman" w:hAnsi="Times New Roman" w:cs="Times New Roman"/>
        </w:rPr>
        <w:t xml:space="preserve">Robles, E., &amp; Padilla, Y. (2015). Latina prenatal birthing experiences in the healthcare system: A meta-synthesis of qualitative studies. Retrieved from </w:t>
      </w:r>
      <w:r w:rsidRPr="00853693">
        <w:rPr>
          <w:rFonts w:ascii="Times New Roman" w:hAnsi="Times New Roman" w:cs="Times New Roman"/>
        </w:rPr>
        <w:t>https://www.mccombs.utexas.edu/~/media/Files/MSB/Centers/Health%20Care%20Initiative/2015%20Symposium/Padilla_Latina%20Prenatal%20and%20Birth%20Experiences%20in%20the%20Healthcare%20Sys.pdf</w:t>
      </w:r>
    </w:p>
    <w:sectPr w:rsidR="00D96AAE" w:rsidRPr="00A969E5" w:rsidSect="00A969E5">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77AA8" w14:textId="77777777" w:rsidR="005A4F5E" w:rsidRDefault="005A4F5E" w:rsidP="00A969E5">
      <w:r>
        <w:separator/>
      </w:r>
    </w:p>
  </w:endnote>
  <w:endnote w:type="continuationSeparator" w:id="0">
    <w:p w14:paraId="3CDFD86F" w14:textId="77777777" w:rsidR="005A4F5E" w:rsidRDefault="005A4F5E" w:rsidP="00A9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1F1A3" w14:textId="77777777" w:rsidR="005A4F5E" w:rsidRDefault="005A4F5E" w:rsidP="00A969E5">
      <w:r>
        <w:separator/>
      </w:r>
    </w:p>
  </w:footnote>
  <w:footnote w:type="continuationSeparator" w:id="0">
    <w:p w14:paraId="55F663B9" w14:textId="77777777" w:rsidR="005A4F5E" w:rsidRDefault="005A4F5E" w:rsidP="00A969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99B8" w14:textId="77777777" w:rsidR="00717920" w:rsidRDefault="00717920" w:rsidP="000F37D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227DE" w14:textId="77777777" w:rsidR="00717920" w:rsidRDefault="00717920" w:rsidP="007179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EB6D" w14:textId="77777777" w:rsidR="00717920" w:rsidRDefault="00717920" w:rsidP="000F37D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F2D">
      <w:rPr>
        <w:rStyle w:val="PageNumber"/>
        <w:noProof/>
      </w:rPr>
      <w:t>3</w:t>
    </w:r>
    <w:r>
      <w:rPr>
        <w:rStyle w:val="PageNumber"/>
      </w:rPr>
      <w:fldChar w:fldCharType="end"/>
    </w:r>
  </w:p>
  <w:p w14:paraId="444140E7" w14:textId="70FA263C" w:rsidR="00717920" w:rsidRDefault="00717920" w:rsidP="00717920">
    <w:pPr>
      <w:pStyle w:val="Header"/>
      <w:ind w:right="360"/>
    </w:pPr>
    <w:r>
      <w:t>MEXICAN IMMIGRANT DIAPARITIES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2A863" w14:textId="77777777" w:rsidR="00717920" w:rsidRDefault="00717920" w:rsidP="000F37D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4F5E">
      <w:rPr>
        <w:rStyle w:val="PageNumber"/>
        <w:noProof/>
      </w:rPr>
      <w:t>1</w:t>
    </w:r>
    <w:r>
      <w:rPr>
        <w:rStyle w:val="PageNumber"/>
      </w:rPr>
      <w:fldChar w:fldCharType="end"/>
    </w:r>
  </w:p>
  <w:p w14:paraId="13B4F85B" w14:textId="77777777" w:rsidR="00A969E5" w:rsidRDefault="00A969E5" w:rsidP="00717920">
    <w:pPr>
      <w:pStyle w:val="Header"/>
      <w:ind w:right="360"/>
    </w:pPr>
    <w:r>
      <w:t>Running head: MEXICAN IMMIGRANT DISPARITIES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5"/>
    <w:rsid w:val="000F318F"/>
    <w:rsid w:val="001376C8"/>
    <w:rsid w:val="00241E54"/>
    <w:rsid w:val="002A20F6"/>
    <w:rsid w:val="002F13E4"/>
    <w:rsid w:val="00351C57"/>
    <w:rsid w:val="003B15CF"/>
    <w:rsid w:val="004C1252"/>
    <w:rsid w:val="005773F6"/>
    <w:rsid w:val="005A4F5E"/>
    <w:rsid w:val="00607340"/>
    <w:rsid w:val="006417E0"/>
    <w:rsid w:val="00680FBA"/>
    <w:rsid w:val="006E3997"/>
    <w:rsid w:val="00717920"/>
    <w:rsid w:val="00745FBD"/>
    <w:rsid w:val="00847876"/>
    <w:rsid w:val="00853693"/>
    <w:rsid w:val="00887958"/>
    <w:rsid w:val="009243C3"/>
    <w:rsid w:val="00983CC7"/>
    <w:rsid w:val="00995BC1"/>
    <w:rsid w:val="009E5025"/>
    <w:rsid w:val="00A969E5"/>
    <w:rsid w:val="00AE7EF3"/>
    <w:rsid w:val="00B057F2"/>
    <w:rsid w:val="00B969F0"/>
    <w:rsid w:val="00B96D27"/>
    <w:rsid w:val="00C60F2D"/>
    <w:rsid w:val="00C65FF5"/>
    <w:rsid w:val="00D96AAE"/>
    <w:rsid w:val="00E05E6E"/>
    <w:rsid w:val="00E94E77"/>
    <w:rsid w:val="00EC5DBC"/>
    <w:rsid w:val="00ED7BE1"/>
    <w:rsid w:val="00EE62B7"/>
    <w:rsid w:val="00F07A9E"/>
    <w:rsid w:val="00F438EB"/>
    <w:rsid w:val="00F44D1F"/>
    <w:rsid w:val="00F807E4"/>
    <w:rsid w:val="00FC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DE71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9E5"/>
    <w:pPr>
      <w:tabs>
        <w:tab w:val="center" w:pos="4680"/>
        <w:tab w:val="right" w:pos="9360"/>
      </w:tabs>
    </w:pPr>
  </w:style>
  <w:style w:type="character" w:customStyle="1" w:styleId="HeaderChar">
    <w:name w:val="Header Char"/>
    <w:basedOn w:val="DefaultParagraphFont"/>
    <w:link w:val="Header"/>
    <w:uiPriority w:val="99"/>
    <w:rsid w:val="00A969E5"/>
  </w:style>
  <w:style w:type="paragraph" w:styleId="Footer">
    <w:name w:val="footer"/>
    <w:basedOn w:val="Normal"/>
    <w:link w:val="FooterChar"/>
    <w:uiPriority w:val="99"/>
    <w:unhideWhenUsed/>
    <w:rsid w:val="00A969E5"/>
    <w:pPr>
      <w:tabs>
        <w:tab w:val="center" w:pos="4680"/>
        <w:tab w:val="right" w:pos="9360"/>
      </w:tabs>
    </w:pPr>
  </w:style>
  <w:style w:type="character" w:customStyle="1" w:styleId="FooterChar">
    <w:name w:val="Footer Char"/>
    <w:basedOn w:val="DefaultParagraphFont"/>
    <w:link w:val="Footer"/>
    <w:uiPriority w:val="99"/>
    <w:rsid w:val="00A969E5"/>
  </w:style>
  <w:style w:type="character" w:styleId="PageNumber">
    <w:name w:val="page number"/>
    <w:basedOn w:val="DefaultParagraphFont"/>
    <w:uiPriority w:val="99"/>
    <w:semiHidden/>
    <w:unhideWhenUsed/>
    <w:rsid w:val="00717920"/>
  </w:style>
  <w:style w:type="character" w:styleId="Hyperlink">
    <w:name w:val="Hyperlink"/>
    <w:basedOn w:val="DefaultParagraphFont"/>
    <w:uiPriority w:val="99"/>
    <w:unhideWhenUsed/>
    <w:rsid w:val="00FC499A"/>
    <w:rPr>
      <w:color w:val="0563C1" w:themeColor="hyperlink"/>
      <w:u w:val="single"/>
    </w:rPr>
  </w:style>
  <w:style w:type="character" w:styleId="FollowedHyperlink">
    <w:name w:val="FollowedHyperlink"/>
    <w:basedOn w:val="DefaultParagraphFont"/>
    <w:uiPriority w:val="99"/>
    <w:semiHidden/>
    <w:unhideWhenUsed/>
    <w:rsid w:val="00FC4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684</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chavez</dc:creator>
  <cp:keywords/>
  <dc:description/>
  <cp:lastModifiedBy>reina chavez</cp:lastModifiedBy>
  <cp:revision>30</cp:revision>
  <dcterms:created xsi:type="dcterms:W3CDTF">2018-11-12T17:24:00Z</dcterms:created>
  <dcterms:modified xsi:type="dcterms:W3CDTF">2018-11-12T19:15:00Z</dcterms:modified>
</cp:coreProperties>
</file>